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01" w:rsidRDefault="00BF7134" w:rsidP="000400D4">
      <w:pPr>
        <w:pStyle w:val="Nzev"/>
        <w:jc w:val="center"/>
        <w:rPr>
          <w:rFonts w:ascii="Times New Roman" w:hAnsi="Times New Roman" w:cs="Times New Roman"/>
          <w:sz w:val="36"/>
          <w:szCs w:val="24"/>
        </w:rPr>
      </w:pPr>
      <w:r>
        <w:rPr>
          <w:rFonts w:ascii="Times New Roman" w:hAnsi="Times New Roman" w:cs="Times New Roman"/>
          <w:sz w:val="36"/>
          <w:szCs w:val="24"/>
        </w:rPr>
        <w:t>Momentálně nejnovější a nejoriginálnější hra světa</w:t>
      </w:r>
    </w:p>
    <w:p w:rsidR="000400D4" w:rsidRPr="000400D4" w:rsidRDefault="000400D4" w:rsidP="000400D4">
      <w:pPr>
        <w:rPr>
          <w:rFonts w:ascii="Times New Roman" w:hAnsi="Times New Roman" w:cs="Times New Roman"/>
          <w:sz w:val="24"/>
        </w:rPr>
      </w:pPr>
    </w:p>
    <w:p w:rsidR="00F45EE0" w:rsidRPr="0081764A" w:rsidRDefault="00F45EE0" w:rsidP="000400D4">
      <w:pPr>
        <w:jc w:val="both"/>
        <w:rPr>
          <w:rFonts w:ascii="Times New Roman" w:hAnsi="Times New Roman" w:cs="Times New Roman"/>
          <w:b/>
          <w:sz w:val="26"/>
          <w:szCs w:val="26"/>
        </w:rPr>
      </w:pPr>
      <w:r w:rsidRPr="0081764A">
        <w:rPr>
          <w:rFonts w:ascii="Times New Roman" w:hAnsi="Times New Roman" w:cs="Times New Roman"/>
          <w:b/>
          <w:sz w:val="26"/>
          <w:szCs w:val="26"/>
        </w:rPr>
        <w:t>Jak jsem k této hře přišla?</w:t>
      </w:r>
    </w:p>
    <w:p w:rsidR="00F45EE0" w:rsidRDefault="00AB3A6B" w:rsidP="000400D4">
      <w:pPr>
        <w:jc w:val="both"/>
        <w:rPr>
          <w:rFonts w:ascii="Times New Roman" w:hAnsi="Times New Roman" w:cs="Times New Roman"/>
          <w:sz w:val="24"/>
          <w:szCs w:val="24"/>
        </w:rPr>
      </w:pPr>
      <w:r>
        <w:rPr>
          <w:rFonts w:ascii="Times New Roman" w:hAnsi="Times New Roman" w:cs="Times New Roman"/>
          <w:sz w:val="24"/>
          <w:szCs w:val="24"/>
        </w:rPr>
        <w:t xml:space="preserve">Je to velmi zábavná, ale ztracená hra, která se hrála za vlády arcivévodkyně Marie Terezie, když dala svým poddaným prostor ke své zábavě. </w:t>
      </w:r>
    </w:p>
    <w:p w:rsidR="000400D4" w:rsidRDefault="00AB3A6B" w:rsidP="000400D4">
      <w:pPr>
        <w:jc w:val="both"/>
        <w:rPr>
          <w:rFonts w:ascii="Times New Roman" w:hAnsi="Times New Roman" w:cs="Times New Roman"/>
          <w:sz w:val="24"/>
          <w:szCs w:val="24"/>
        </w:rPr>
      </w:pPr>
      <w:r>
        <w:rPr>
          <w:rFonts w:ascii="Times New Roman" w:hAnsi="Times New Roman" w:cs="Times New Roman"/>
          <w:sz w:val="24"/>
          <w:szCs w:val="24"/>
        </w:rPr>
        <w:t xml:space="preserve">Nyní byla nalezena velmi prazvláštním způsobem. Můj strýček se nedávno rozhodl, že si na své </w:t>
      </w:r>
      <w:r w:rsidR="00F45EE0">
        <w:rPr>
          <w:rFonts w:ascii="Times New Roman" w:hAnsi="Times New Roman" w:cs="Times New Roman"/>
          <w:sz w:val="24"/>
          <w:szCs w:val="24"/>
        </w:rPr>
        <w:t xml:space="preserve">zahradě </w:t>
      </w:r>
      <w:r>
        <w:rPr>
          <w:rFonts w:ascii="Times New Roman" w:hAnsi="Times New Roman" w:cs="Times New Roman"/>
          <w:sz w:val="24"/>
          <w:szCs w:val="24"/>
        </w:rPr>
        <w:t xml:space="preserve">udělá bazén zapuštěný v zemi. Tenkrát jsem tam byla já a můj strýček, vstávali jsme v pět ráno, abychom začali brzo kopat a druhý den nám mohli přijít </w:t>
      </w:r>
      <w:r w:rsidR="00F45EE0">
        <w:rPr>
          <w:rFonts w:ascii="Times New Roman" w:hAnsi="Times New Roman" w:cs="Times New Roman"/>
          <w:sz w:val="24"/>
          <w:szCs w:val="24"/>
        </w:rPr>
        <w:t xml:space="preserve">zapustit bazén. </w:t>
      </w:r>
    </w:p>
    <w:p w:rsidR="00921A79" w:rsidRDefault="00921A79" w:rsidP="000400D4">
      <w:pPr>
        <w:jc w:val="both"/>
        <w:rPr>
          <w:rFonts w:ascii="Times New Roman" w:hAnsi="Times New Roman" w:cs="Times New Roman"/>
          <w:sz w:val="24"/>
          <w:szCs w:val="24"/>
        </w:rPr>
      </w:pPr>
      <w:r>
        <w:rPr>
          <w:rFonts w:ascii="Times New Roman" w:hAnsi="Times New Roman" w:cs="Times New Roman"/>
          <w:sz w:val="24"/>
          <w:szCs w:val="24"/>
        </w:rPr>
        <w:t xml:space="preserve">Celý pozemek – dům a zahrada se dědí z generace na generaci </w:t>
      </w:r>
      <w:r w:rsidR="0081764A">
        <w:rPr>
          <w:rFonts w:ascii="Times New Roman" w:hAnsi="Times New Roman" w:cs="Times New Roman"/>
          <w:sz w:val="24"/>
          <w:szCs w:val="24"/>
        </w:rPr>
        <w:t>u</w:t>
      </w:r>
      <w:r>
        <w:rPr>
          <w:rFonts w:ascii="Times New Roman" w:hAnsi="Times New Roman" w:cs="Times New Roman"/>
          <w:sz w:val="24"/>
          <w:szCs w:val="24"/>
        </w:rPr>
        <w:t xml:space="preserve">ž po několik staletí. </w:t>
      </w:r>
    </w:p>
    <w:p w:rsidR="00F45EE0" w:rsidRDefault="00F45EE0" w:rsidP="000400D4">
      <w:pPr>
        <w:jc w:val="both"/>
        <w:rPr>
          <w:rFonts w:ascii="Times New Roman" w:hAnsi="Times New Roman" w:cs="Times New Roman"/>
          <w:sz w:val="24"/>
          <w:szCs w:val="24"/>
        </w:rPr>
      </w:pPr>
      <w:r>
        <w:rPr>
          <w:rFonts w:ascii="Times New Roman" w:hAnsi="Times New Roman" w:cs="Times New Roman"/>
          <w:sz w:val="24"/>
          <w:szCs w:val="24"/>
        </w:rPr>
        <w:t xml:space="preserve">Když jsme byli už 1,8m pod zemí, tak ať jsem dělala, co jsem dělala, nešlo mi kopat dál. </w:t>
      </w:r>
      <w:r w:rsidR="00A12134">
        <w:rPr>
          <w:rFonts w:ascii="Times New Roman" w:hAnsi="Times New Roman" w:cs="Times New Roman"/>
          <w:sz w:val="24"/>
          <w:szCs w:val="24"/>
        </w:rPr>
        <w:t xml:space="preserve">Strejda obkopal </w:t>
      </w:r>
      <w:r w:rsidR="00D31B38">
        <w:rPr>
          <w:rFonts w:ascii="Times New Roman" w:hAnsi="Times New Roman" w:cs="Times New Roman"/>
          <w:sz w:val="24"/>
          <w:szCs w:val="24"/>
        </w:rPr>
        <w:t>obrovský pytel na brambory, který následně i vykopal. Vylezla jsem si ven z jámy a otevřela jsem pytel a vytáhla z něj dřevěnou krabici, velkou</w:t>
      </w:r>
      <w:r w:rsidR="003A7978">
        <w:rPr>
          <w:rFonts w:ascii="Times New Roman" w:hAnsi="Times New Roman" w:cs="Times New Roman"/>
          <w:sz w:val="24"/>
          <w:szCs w:val="24"/>
        </w:rPr>
        <w:t xml:space="preserve"> asi jako hrací pole na šachy. Strejda mi pomohl zbavit se zámku a otevřít krabici. Bylo v</w:t>
      </w:r>
      <w:r w:rsidR="00DC6495">
        <w:rPr>
          <w:rFonts w:ascii="Times New Roman" w:hAnsi="Times New Roman" w:cs="Times New Roman"/>
          <w:sz w:val="24"/>
          <w:szCs w:val="24"/>
        </w:rPr>
        <w:t xml:space="preserve"> ní spoustu papírů s nějakým textem, ale vůbec jsem mu nerozuměla a pár kamenných figurek. </w:t>
      </w:r>
    </w:p>
    <w:p w:rsidR="00DC6495" w:rsidRDefault="00DC6495" w:rsidP="000400D4">
      <w:pPr>
        <w:jc w:val="both"/>
        <w:rPr>
          <w:rFonts w:ascii="Times New Roman" w:hAnsi="Times New Roman" w:cs="Times New Roman"/>
          <w:sz w:val="24"/>
          <w:szCs w:val="24"/>
        </w:rPr>
      </w:pPr>
      <w:r>
        <w:rPr>
          <w:rFonts w:ascii="Times New Roman" w:hAnsi="Times New Roman" w:cs="Times New Roman"/>
          <w:sz w:val="24"/>
          <w:szCs w:val="24"/>
        </w:rPr>
        <w:t>Shodou okolností má strejda souseda, kter</w:t>
      </w:r>
      <w:r w:rsidR="003A0436">
        <w:rPr>
          <w:rFonts w:ascii="Times New Roman" w:hAnsi="Times New Roman" w:cs="Times New Roman"/>
          <w:sz w:val="24"/>
          <w:szCs w:val="24"/>
        </w:rPr>
        <w:t xml:space="preserve">ý se zabývá zkoumáním písem. Když přišel a podíval se na to, tak řekl, že mu to bude asi tak dva týdny trvat. Nám to se strejdou nevadilo, takže jsme mu všechny texty předali. Během dne jsme bazén dokopali, nic zajímavého jsme už nenašli. Druhý den nám přivezli bazén a zbytek dvoutýdenního čekání jsem se koupala. </w:t>
      </w:r>
    </w:p>
    <w:p w:rsidR="0033416D" w:rsidRDefault="0033416D" w:rsidP="000400D4">
      <w:pPr>
        <w:jc w:val="both"/>
        <w:rPr>
          <w:rFonts w:ascii="Times New Roman" w:hAnsi="Times New Roman" w:cs="Times New Roman"/>
          <w:sz w:val="24"/>
          <w:szCs w:val="24"/>
        </w:rPr>
      </w:pPr>
      <w:r>
        <w:rPr>
          <w:rFonts w:ascii="Times New Roman" w:hAnsi="Times New Roman" w:cs="Times New Roman"/>
          <w:sz w:val="24"/>
          <w:szCs w:val="24"/>
        </w:rPr>
        <w:t xml:space="preserve">Když konečně přišel ten den, kdy jsem se měla dozvědět, co skrývá text, tak jsem nedočkavě vyhlížela souseda. Překvapilo mě, jak byla jeho návštěva krátká. Přišel, dal mi pár papírů ve složce, o kterých mi řekl, že ten text přeložil a seřadil a </w:t>
      </w:r>
      <w:r w:rsidR="0081764A">
        <w:rPr>
          <w:rFonts w:ascii="Times New Roman" w:hAnsi="Times New Roman" w:cs="Times New Roman"/>
          <w:sz w:val="24"/>
          <w:szCs w:val="24"/>
        </w:rPr>
        <w:t xml:space="preserve">také mi dal </w:t>
      </w:r>
      <w:r>
        <w:rPr>
          <w:rFonts w:ascii="Times New Roman" w:hAnsi="Times New Roman" w:cs="Times New Roman"/>
          <w:sz w:val="24"/>
          <w:szCs w:val="24"/>
        </w:rPr>
        <w:t xml:space="preserve">plátěnou tašku, taktéž seřazených originálních textů, které strejda vykopal. A ještě mi řekl jednu zajímavost. Že celá krabice i s obsahem pochází z období vlády Marie Terezie a že to vypadá, jako manuál ke hře. Také mi slíbil, že když budu potřebovat někdy s něčím pomoc, tak že můžu kdykoliv přijít. Pak se rozloučil a odešel. </w:t>
      </w:r>
    </w:p>
    <w:p w:rsidR="0033416D" w:rsidRDefault="0033416D" w:rsidP="000400D4">
      <w:pPr>
        <w:jc w:val="both"/>
        <w:rPr>
          <w:rFonts w:ascii="Times New Roman" w:hAnsi="Times New Roman" w:cs="Times New Roman"/>
          <w:sz w:val="24"/>
          <w:szCs w:val="24"/>
        </w:rPr>
      </w:pPr>
      <w:r>
        <w:rPr>
          <w:rFonts w:ascii="Times New Roman" w:hAnsi="Times New Roman" w:cs="Times New Roman"/>
          <w:sz w:val="24"/>
          <w:szCs w:val="24"/>
        </w:rPr>
        <w:t xml:space="preserve">Zbytek dne jsem strávila čtením přeloženého textu. Večer, když jsem šla spát, tak mi došlo, že následující dny už nebudu tolik trávit v bazénu, ale zkoumáním této záhadné hry. A moc jsem si přála, aby se mi tuto hru podařilo dostat do světa. </w:t>
      </w:r>
    </w:p>
    <w:p w:rsidR="0033416D" w:rsidRDefault="0033416D" w:rsidP="000400D4">
      <w:pPr>
        <w:jc w:val="both"/>
        <w:rPr>
          <w:rFonts w:ascii="Times New Roman" w:hAnsi="Times New Roman" w:cs="Times New Roman"/>
          <w:sz w:val="24"/>
          <w:szCs w:val="24"/>
        </w:rPr>
      </w:pPr>
      <w:r>
        <w:rPr>
          <w:rFonts w:ascii="Times New Roman" w:hAnsi="Times New Roman" w:cs="Times New Roman"/>
          <w:sz w:val="24"/>
          <w:szCs w:val="24"/>
        </w:rPr>
        <w:t>Další den dopoledne jsem strávila na půdě a zkoumala jsem krabici, protože mi přišlo, že</w:t>
      </w:r>
      <w:r w:rsidR="0081764A">
        <w:rPr>
          <w:rFonts w:ascii="Times New Roman" w:hAnsi="Times New Roman" w:cs="Times New Roman"/>
          <w:sz w:val="24"/>
          <w:szCs w:val="24"/>
        </w:rPr>
        <w:t xml:space="preserve"> vnitřek</w:t>
      </w:r>
      <w:r>
        <w:rPr>
          <w:rFonts w:ascii="Times New Roman" w:hAnsi="Times New Roman" w:cs="Times New Roman"/>
          <w:sz w:val="24"/>
          <w:szCs w:val="24"/>
        </w:rPr>
        <w:t xml:space="preserve"> je menší, než</w:t>
      </w:r>
      <w:r w:rsidR="0081764A">
        <w:rPr>
          <w:rFonts w:ascii="Times New Roman" w:hAnsi="Times New Roman" w:cs="Times New Roman"/>
          <w:sz w:val="24"/>
          <w:szCs w:val="24"/>
        </w:rPr>
        <w:t xml:space="preserve"> z venku</w:t>
      </w:r>
      <w:r>
        <w:rPr>
          <w:rFonts w:ascii="Times New Roman" w:hAnsi="Times New Roman" w:cs="Times New Roman"/>
          <w:sz w:val="24"/>
          <w:szCs w:val="24"/>
        </w:rPr>
        <w:t xml:space="preserve"> vypadá. </w:t>
      </w:r>
      <w:r w:rsidR="00921A79">
        <w:rPr>
          <w:rFonts w:ascii="Times New Roman" w:hAnsi="Times New Roman" w:cs="Times New Roman"/>
          <w:sz w:val="24"/>
          <w:szCs w:val="24"/>
        </w:rPr>
        <w:t xml:space="preserve">Když jsem jí převrátila vzhůru nohama, tak z ní vypadl kus dřeva, na kterém byl přichycený další papír. Aha, takže ta krabice má dvojité dno. </w:t>
      </w:r>
    </w:p>
    <w:p w:rsidR="00921A79" w:rsidRDefault="00921A79" w:rsidP="000400D4">
      <w:pPr>
        <w:jc w:val="both"/>
        <w:rPr>
          <w:rFonts w:ascii="Times New Roman" w:hAnsi="Times New Roman" w:cs="Times New Roman"/>
          <w:sz w:val="24"/>
          <w:szCs w:val="24"/>
        </w:rPr>
      </w:pPr>
      <w:r>
        <w:rPr>
          <w:rFonts w:ascii="Times New Roman" w:hAnsi="Times New Roman" w:cs="Times New Roman"/>
          <w:sz w:val="24"/>
          <w:szCs w:val="24"/>
        </w:rPr>
        <w:t>Odpoledne jsem šla i s papírem k sousedovi, který mi ochotně slíbil,</w:t>
      </w:r>
      <w:r w:rsidR="0081764A">
        <w:rPr>
          <w:rFonts w:ascii="Times New Roman" w:hAnsi="Times New Roman" w:cs="Times New Roman"/>
          <w:sz w:val="24"/>
          <w:szCs w:val="24"/>
        </w:rPr>
        <w:t xml:space="preserve"> že druhý den mi ho přinese přel</w:t>
      </w:r>
      <w:r>
        <w:rPr>
          <w:rFonts w:ascii="Times New Roman" w:hAnsi="Times New Roman" w:cs="Times New Roman"/>
          <w:sz w:val="24"/>
          <w:szCs w:val="24"/>
        </w:rPr>
        <w:t xml:space="preserve">ožený. </w:t>
      </w:r>
    </w:p>
    <w:p w:rsidR="00921A79" w:rsidRDefault="00921A79" w:rsidP="000400D4">
      <w:pPr>
        <w:jc w:val="both"/>
        <w:rPr>
          <w:rFonts w:ascii="Times New Roman" w:hAnsi="Times New Roman" w:cs="Times New Roman"/>
          <w:sz w:val="24"/>
          <w:szCs w:val="24"/>
        </w:rPr>
      </w:pPr>
      <w:r>
        <w:rPr>
          <w:rFonts w:ascii="Times New Roman" w:hAnsi="Times New Roman" w:cs="Times New Roman"/>
          <w:sz w:val="24"/>
          <w:szCs w:val="24"/>
        </w:rPr>
        <w:t xml:space="preserve">Jak slíbil, tak přišel, byla jsem mu moc vděčná. </w:t>
      </w:r>
    </w:p>
    <w:p w:rsidR="00921A79" w:rsidRDefault="00D1015E" w:rsidP="000400D4">
      <w:pPr>
        <w:jc w:val="both"/>
        <w:rPr>
          <w:rFonts w:ascii="Times New Roman" w:hAnsi="Times New Roman" w:cs="Times New Roman"/>
          <w:sz w:val="24"/>
          <w:szCs w:val="24"/>
        </w:rPr>
      </w:pPr>
      <w:r>
        <w:rPr>
          <w:rFonts w:ascii="Times New Roman" w:hAnsi="Times New Roman" w:cs="Times New Roman"/>
          <w:sz w:val="24"/>
          <w:szCs w:val="24"/>
        </w:rPr>
        <w:t xml:space="preserve">Ten text, který byl v tom </w:t>
      </w:r>
      <w:r w:rsidR="0081764A">
        <w:rPr>
          <w:rFonts w:ascii="Times New Roman" w:hAnsi="Times New Roman" w:cs="Times New Roman"/>
          <w:sz w:val="24"/>
          <w:szCs w:val="24"/>
        </w:rPr>
        <w:t>dvojitým dnu</w:t>
      </w:r>
      <w:r>
        <w:rPr>
          <w:rFonts w:ascii="Times New Roman" w:hAnsi="Times New Roman" w:cs="Times New Roman"/>
          <w:sz w:val="24"/>
          <w:szCs w:val="24"/>
        </w:rPr>
        <w:t>, úplně všechno vysvětloval. Byla to skupinka kamarádů za</w:t>
      </w:r>
      <w:r w:rsidR="0081764A">
        <w:rPr>
          <w:rFonts w:ascii="Times New Roman" w:hAnsi="Times New Roman" w:cs="Times New Roman"/>
          <w:sz w:val="24"/>
          <w:szCs w:val="24"/>
        </w:rPr>
        <w:t xml:space="preserve"> vlády Marie Terezie. Sami vymysleli hru, ale nikdy jí sami nehráli a přáli si, </w:t>
      </w:r>
      <w:r w:rsidR="00775C1A">
        <w:rPr>
          <w:rFonts w:ascii="Times New Roman" w:hAnsi="Times New Roman" w:cs="Times New Roman"/>
          <w:sz w:val="24"/>
          <w:szCs w:val="24"/>
        </w:rPr>
        <w:t>aby jí někdo vykopal za sto let.</w:t>
      </w:r>
      <w:r w:rsidR="0081764A">
        <w:rPr>
          <w:rFonts w:ascii="Times New Roman" w:hAnsi="Times New Roman" w:cs="Times New Roman"/>
          <w:sz w:val="24"/>
          <w:szCs w:val="24"/>
        </w:rPr>
        <w:t xml:space="preserve"> Ach, kdyby jen věděli, po kolika letech byla opravdu vykopána, byli by moc rádi. Podrobně ji popsali, abychom přesně věděli, jak ji hrát. </w:t>
      </w:r>
    </w:p>
    <w:p w:rsidR="0081764A" w:rsidRDefault="0081764A" w:rsidP="000400D4">
      <w:pPr>
        <w:jc w:val="both"/>
        <w:rPr>
          <w:rFonts w:ascii="Times New Roman" w:hAnsi="Times New Roman" w:cs="Times New Roman"/>
          <w:sz w:val="24"/>
          <w:szCs w:val="24"/>
        </w:rPr>
      </w:pPr>
      <w:r>
        <w:rPr>
          <w:rFonts w:ascii="Times New Roman" w:hAnsi="Times New Roman" w:cs="Times New Roman"/>
          <w:sz w:val="24"/>
          <w:szCs w:val="24"/>
        </w:rPr>
        <w:lastRenderedPageBreak/>
        <w:t>Takže tohle je hra bez příběhu a na nás je, abychom hraním té hry získali nějaký příběh, dostali tu hru do světa a rozšiřovali příběh nalezení. Myslím, že tohle bude ještě zábava.</w:t>
      </w:r>
    </w:p>
    <w:p w:rsidR="00BF7134" w:rsidRPr="00235DA0" w:rsidRDefault="00BF7134" w:rsidP="000400D4">
      <w:pPr>
        <w:jc w:val="both"/>
        <w:rPr>
          <w:rFonts w:ascii="Times New Roman" w:hAnsi="Times New Roman" w:cs="Times New Roman"/>
          <w:sz w:val="2"/>
          <w:szCs w:val="26"/>
        </w:rPr>
      </w:pPr>
    </w:p>
    <w:p w:rsidR="0081764A" w:rsidRPr="0081764A" w:rsidRDefault="0081764A" w:rsidP="000400D4">
      <w:pPr>
        <w:jc w:val="both"/>
        <w:rPr>
          <w:rFonts w:ascii="Times New Roman" w:hAnsi="Times New Roman" w:cs="Times New Roman"/>
          <w:b/>
          <w:sz w:val="26"/>
          <w:szCs w:val="26"/>
        </w:rPr>
      </w:pPr>
      <w:r w:rsidRPr="0081764A">
        <w:rPr>
          <w:rFonts w:ascii="Times New Roman" w:hAnsi="Times New Roman" w:cs="Times New Roman"/>
          <w:b/>
          <w:sz w:val="26"/>
          <w:szCs w:val="26"/>
        </w:rPr>
        <w:t>Jak se hra hraje?</w:t>
      </w:r>
    </w:p>
    <w:p w:rsidR="0081764A" w:rsidRPr="0081764A" w:rsidRDefault="0081764A" w:rsidP="000400D4">
      <w:pPr>
        <w:jc w:val="both"/>
        <w:rPr>
          <w:rFonts w:ascii="Times New Roman" w:hAnsi="Times New Roman" w:cs="Times New Roman"/>
          <w:i/>
          <w:sz w:val="24"/>
          <w:szCs w:val="24"/>
        </w:rPr>
      </w:pPr>
      <w:r w:rsidRPr="0081764A">
        <w:rPr>
          <w:rFonts w:ascii="Times New Roman" w:hAnsi="Times New Roman" w:cs="Times New Roman"/>
          <w:i/>
          <w:sz w:val="24"/>
          <w:szCs w:val="24"/>
        </w:rPr>
        <w:t>Podle pravidel skupinky kamarádů – nic není mnou upravováno.</w:t>
      </w:r>
    </w:p>
    <w:p w:rsidR="0081764A" w:rsidRDefault="00BF7134" w:rsidP="000400D4">
      <w:pPr>
        <w:jc w:val="both"/>
        <w:rPr>
          <w:rFonts w:ascii="Times New Roman" w:hAnsi="Times New Roman" w:cs="Times New Roman"/>
          <w:sz w:val="24"/>
          <w:szCs w:val="24"/>
        </w:rPr>
      </w:pPr>
      <w:r>
        <w:rPr>
          <w:rFonts w:ascii="Times New Roman" w:hAnsi="Times New Roman" w:cs="Times New Roman"/>
          <w:sz w:val="24"/>
          <w:szCs w:val="24"/>
        </w:rPr>
        <w:t xml:space="preserve">Přeložená pravidla jsou na </w:t>
      </w:r>
      <w:r w:rsidR="00B60F85">
        <w:rPr>
          <w:rFonts w:ascii="Times New Roman" w:hAnsi="Times New Roman" w:cs="Times New Roman"/>
          <w:sz w:val="24"/>
          <w:szCs w:val="24"/>
        </w:rPr>
        <w:t>sto dvaceti</w:t>
      </w:r>
      <w:r>
        <w:rPr>
          <w:rFonts w:ascii="Times New Roman" w:hAnsi="Times New Roman" w:cs="Times New Roman"/>
          <w:sz w:val="24"/>
          <w:szCs w:val="24"/>
        </w:rPr>
        <w:t xml:space="preserve"> stránkách, tak to tady hodně zkrátím a sepíšu jen ty úplně nejpodstatnější, abyste vůbec mohli začít hrát. Zbytek pravidel vás naučím během hry, protože já už mistrem hry jsem. </w:t>
      </w:r>
      <w:r w:rsidRPr="00BF7134">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BF7134" w:rsidRPr="00D9075E" w:rsidRDefault="00D9075E" w:rsidP="000400D4">
      <w:pPr>
        <w:jc w:val="both"/>
        <w:rPr>
          <w:rFonts w:ascii="Times New Roman" w:hAnsi="Times New Roman" w:cs="Times New Roman"/>
          <w:sz w:val="2"/>
          <w:szCs w:val="24"/>
        </w:rPr>
      </w:pPr>
      <w:r>
        <w:rPr>
          <w:rFonts w:ascii="Times New Roman" w:hAnsi="Times New Roman" w:cs="Times New Roman"/>
          <w:sz w:val="2"/>
          <w:szCs w:val="24"/>
        </w:rPr>
        <w:t xml:space="preserve"> </w:t>
      </w:r>
    </w:p>
    <w:p w:rsidR="006310BB" w:rsidRDefault="00D9075E" w:rsidP="000400D4">
      <w:pPr>
        <w:jc w:val="both"/>
        <w:rPr>
          <w:rFonts w:ascii="Times New Roman" w:hAnsi="Times New Roman" w:cs="Times New Roman"/>
          <w:sz w:val="24"/>
          <w:szCs w:val="24"/>
        </w:rPr>
      </w:pPr>
      <w:r>
        <w:rPr>
          <w:rFonts w:ascii="Times New Roman" w:hAnsi="Times New Roman" w:cs="Times New Roman"/>
          <w:sz w:val="24"/>
          <w:szCs w:val="24"/>
        </w:rPr>
        <w:t xml:space="preserve">Na začátek musím říct, že hra je pro 4 až </w:t>
      </w:r>
      <w:r w:rsidR="00156246">
        <w:rPr>
          <w:rFonts w:ascii="Times New Roman" w:hAnsi="Times New Roman" w:cs="Times New Roman"/>
          <w:sz w:val="24"/>
          <w:szCs w:val="24"/>
        </w:rPr>
        <w:t>16 hráčů. Nemá časové omezení. Č</w:t>
      </w:r>
      <w:r>
        <w:rPr>
          <w:rFonts w:ascii="Times New Roman" w:hAnsi="Times New Roman" w:cs="Times New Roman"/>
          <w:sz w:val="24"/>
          <w:szCs w:val="24"/>
        </w:rPr>
        <w:t>asová omezení jsou jen u určitých úkolů, které můžete průběžně dostávat v průběhu hry. Cílem</w:t>
      </w:r>
      <w:r w:rsidR="00156246">
        <w:rPr>
          <w:rFonts w:ascii="Times New Roman" w:hAnsi="Times New Roman" w:cs="Times New Roman"/>
          <w:sz w:val="24"/>
          <w:szCs w:val="24"/>
        </w:rPr>
        <w:t xml:space="preserve"> hry je získat certifikát, který</w:t>
      </w:r>
      <w:r>
        <w:rPr>
          <w:rFonts w:ascii="Times New Roman" w:hAnsi="Times New Roman" w:cs="Times New Roman"/>
          <w:sz w:val="24"/>
          <w:szCs w:val="24"/>
        </w:rPr>
        <w:t xml:space="preserve"> říká, že jste mistrem hry. (Já už jím sem a to díky tomu, že mám perfektní znalosti pravidel a kohokoliv jsem schopná je naučit.) To, abyste získali certifikát, vůbec není jednoduchá cesta. Rozhodně to není hra na jedno kolo. Musíte znát všechny pravidla zpaměti a umět hrát hru alespoň z devadesáti procent správně. Také je důležité mít trpělivost a při hře komunikovat. Na dalších mistrech hry se musí shodnou osmdesát procent ostatních mistrů hry. </w:t>
      </w:r>
      <w:r w:rsidR="00156246">
        <w:rPr>
          <w:rFonts w:ascii="Times New Roman" w:hAnsi="Times New Roman" w:cs="Times New Roman"/>
          <w:sz w:val="24"/>
          <w:szCs w:val="24"/>
        </w:rPr>
        <w:t>Když se mistři hry shodnou a rozhodnou se přijmout vás mezi sebe, tak vás čeká finální zkouška, kde vám budou všichni hráči pokládat otázky, jako kdyby měli hru hrát poprvé, a vy na ně musíte být schopní odpovědět a vysvětlit hru, poté si zahrajete</w:t>
      </w:r>
      <w:r w:rsidR="006310BB">
        <w:rPr>
          <w:rFonts w:ascii="Times New Roman" w:hAnsi="Times New Roman" w:cs="Times New Roman"/>
          <w:sz w:val="24"/>
          <w:szCs w:val="24"/>
        </w:rPr>
        <w:t xml:space="preserve"> a když s vámi budou všichni spokojeni, budete oficiálně pasováni na mistra hry</w:t>
      </w:r>
      <w:r w:rsidR="00156246">
        <w:rPr>
          <w:rFonts w:ascii="Times New Roman" w:hAnsi="Times New Roman" w:cs="Times New Roman"/>
          <w:sz w:val="24"/>
          <w:szCs w:val="24"/>
        </w:rPr>
        <w:t xml:space="preserve">. </w:t>
      </w:r>
    </w:p>
    <w:p w:rsidR="00D9075E" w:rsidRDefault="006310BB" w:rsidP="000400D4">
      <w:pPr>
        <w:jc w:val="both"/>
        <w:rPr>
          <w:rFonts w:ascii="Times New Roman" w:hAnsi="Times New Roman" w:cs="Times New Roman"/>
          <w:sz w:val="24"/>
          <w:szCs w:val="24"/>
        </w:rPr>
      </w:pPr>
      <w:r>
        <w:rPr>
          <w:rFonts w:ascii="Times New Roman" w:hAnsi="Times New Roman" w:cs="Times New Roman"/>
          <w:sz w:val="24"/>
          <w:szCs w:val="24"/>
        </w:rPr>
        <w:t>Podle mě u</w:t>
      </w:r>
      <w:r w:rsidR="00156246">
        <w:rPr>
          <w:rFonts w:ascii="Times New Roman" w:hAnsi="Times New Roman" w:cs="Times New Roman"/>
          <w:sz w:val="24"/>
          <w:szCs w:val="24"/>
        </w:rPr>
        <w:t xml:space="preserve">ž jen cíl hry dělá hru originální. </w:t>
      </w:r>
    </w:p>
    <w:p w:rsidR="003A7978" w:rsidRDefault="00D9075E" w:rsidP="000400D4">
      <w:pPr>
        <w:jc w:val="both"/>
        <w:rPr>
          <w:rFonts w:ascii="Times New Roman" w:hAnsi="Times New Roman" w:cs="Times New Roman"/>
          <w:sz w:val="24"/>
          <w:szCs w:val="24"/>
        </w:rPr>
      </w:pPr>
      <w:r>
        <w:rPr>
          <w:rFonts w:ascii="Times New Roman" w:hAnsi="Times New Roman" w:cs="Times New Roman"/>
          <w:sz w:val="24"/>
          <w:szCs w:val="24"/>
        </w:rPr>
        <w:t xml:space="preserve">Hra začíná tím, že si každý poslepu vylosuje kamennou figurku, která mu určí, kým je a co je jeho postraním cílem hry. </w:t>
      </w:r>
      <w:r w:rsidR="00156246">
        <w:rPr>
          <w:rFonts w:ascii="Times New Roman" w:hAnsi="Times New Roman" w:cs="Times New Roman"/>
          <w:sz w:val="24"/>
          <w:szCs w:val="24"/>
        </w:rPr>
        <w:t xml:space="preserve">Takzvaný vrchní kápě (jeden z mistrů hry, který vede </w:t>
      </w:r>
      <w:r w:rsidR="00B60F85">
        <w:rPr>
          <w:rFonts w:ascii="Times New Roman" w:hAnsi="Times New Roman" w:cs="Times New Roman"/>
          <w:sz w:val="24"/>
          <w:szCs w:val="24"/>
        </w:rPr>
        <w:t xml:space="preserve">nyní rozehranou hru), přečte nahlas každému díky kamenné figurce kým je tak, aby to slyšeli všichni, a také každému řekne tak, aby to slyšel jen on, jaký je jeho postraní cíl. V této hře se nemůže stát, že by </w:t>
      </w:r>
      <w:r w:rsidR="006310BB">
        <w:rPr>
          <w:rFonts w:ascii="Times New Roman" w:hAnsi="Times New Roman" w:cs="Times New Roman"/>
          <w:sz w:val="24"/>
          <w:szCs w:val="24"/>
        </w:rPr>
        <w:t xml:space="preserve">si někdo pamatoval postraní cíly například z minulých her, protože je pro každou kamennou figurku speciálně navrženo 1095 postraních cílů. (Pro zajímavost je to stejný počet, jako je dní ve třech rocích, do té doby, opět všichni zapomenou, jaké různé cíly tam jsou a nikdy si nemůžete být jistí, jaký přesně má váš protihráč postraní cíl. </w:t>
      </w:r>
    </w:p>
    <w:p w:rsidR="00B60F85" w:rsidRDefault="00B60F85" w:rsidP="000400D4">
      <w:pPr>
        <w:jc w:val="both"/>
        <w:rPr>
          <w:rFonts w:ascii="Times New Roman" w:hAnsi="Times New Roman" w:cs="Times New Roman"/>
          <w:sz w:val="24"/>
          <w:szCs w:val="24"/>
        </w:rPr>
      </w:pPr>
      <w:r>
        <w:rPr>
          <w:rFonts w:ascii="Times New Roman" w:hAnsi="Times New Roman" w:cs="Times New Roman"/>
          <w:sz w:val="24"/>
          <w:szCs w:val="24"/>
        </w:rPr>
        <w:t xml:space="preserve">Tato hra je opravdu pro bystré a trpělivé lidi, protože ti, kteří takový nejsou, tak nejsou nikdy schopni stát se mistrem hry. </w:t>
      </w:r>
    </w:p>
    <w:p w:rsidR="00627721" w:rsidRPr="00EC6D38" w:rsidRDefault="00EC6D38" w:rsidP="00EC6D38">
      <w:pPr>
        <w:jc w:val="both"/>
        <w:rPr>
          <w:rFonts w:ascii="Times New Roman" w:hAnsi="Times New Roman" w:cs="Times New Roman"/>
          <w:sz w:val="24"/>
          <w:szCs w:val="24"/>
        </w:rPr>
      </w:pPr>
      <w:r w:rsidRPr="00EC6D38">
        <w:rPr>
          <w:rFonts w:ascii="Times New Roman" w:hAnsi="Times New Roman" w:cs="Times New Roman"/>
          <w:sz w:val="24"/>
          <w:szCs w:val="24"/>
        </w:rPr>
        <w:t>Úkoly, které můžete v průběhu hry dostat:</w:t>
      </w:r>
    </w:p>
    <w:p w:rsidR="00A4274E" w:rsidRDefault="00A4274E" w:rsidP="00A4274E">
      <w:pPr>
        <w:jc w:val="both"/>
        <w:rPr>
          <w:rFonts w:ascii="Times New Roman" w:hAnsi="Times New Roman" w:cs="Times New Roman"/>
          <w:sz w:val="24"/>
          <w:szCs w:val="24"/>
        </w:rPr>
      </w:pPr>
      <w:r>
        <w:rPr>
          <w:rFonts w:ascii="Times New Roman" w:hAnsi="Times New Roman" w:cs="Times New Roman"/>
          <w:sz w:val="24"/>
          <w:szCs w:val="24"/>
        </w:rPr>
        <w:t xml:space="preserve">Úkoly se získávají tak, že v manuálu je postup, jak vyrobit kartičky s úkoly, což jsem už udělala. Úkoly jsou v podstatě od jednodušších po ty složitější. Záleží na úrovni znalostí hry. Úkoly vždy losuje vrchní kápě. Dám vám tady pět příkladů, jaké úkoly to můžou být. </w:t>
      </w:r>
    </w:p>
    <w:p w:rsidR="00A4274E" w:rsidRDefault="00A4274E" w:rsidP="00A4274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Úkoly z oboru poznávání rostlin a bylin</w:t>
      </w:r>
    </w:p>
    <w:p w:rsidR="00A4274E" w:rsidRDefault="00A4274E" w:rsidP="00A4274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Jména živočichů a jejich stopy</w:t>
      </w:r>
    </w:p>
    <w:p w:rsidR="00A4274E" w:rsidRDefault="00A4274E" w:rsidP="00A4274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Znalosti dějin Evropy</w:t>
      </w:r>
    </w:p>
    <w:p w:rsidR="00A4274E" w:rsidRDefault="00A4274E" w:rsidP="00A4274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Otázky z oblečení etikety</w:t>
      </w:r>
    </w:p>
    <w:p w:rsidR="00A4274E" w:rsidRDefault="00A4274E" w:rsidP="00A4274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Otázky z oblasti historie odívání</w:t>
      </w:r>
    </w:p>
    <w:p w:rsidR="00002D3B" w:rsidRPr="00002D3B" w:rsidRDefault="00002D3B" w:rsidP="00002D3B">
      <w:pPr>
        <w:jc w:val="both"/>
        <w:rPr>
          <w:rFonts w:ascii="Times New Roman" w:hAnsi="Times New Roman" w:cs="Times New Roman"/>
          <w:sz w:val="24"/>
          <w:szCs w:val="24"/>
        </w:rPr>
      </w:pPr>
      <w:r>
        <w:rPr>
          <w:rFonts w:ascii="Times New Roman" w:hAnsi="Times New Roman" w:cs="Times New Roman"/>
          <w:sz w:val="24"/>
          <w:szCs w:val="24"/>
        </w:rPr>
        <w:lastRenderedPageBreak/>
        <w:t>Při této hře, která se hraje nejenom doma, ale i v přírodě se zažije spoustu zajímavostí, zábavy a příběhů.</w:t>
      </w:r>
    </w:p>
    <w:p w:rsidR="00B60F85" w:rsidRDefault="00B60F85" w:rsidP="000400D4">
      <w:pPr>
        <w:jc w:val="both"/>
        <w:rPr>
          <w:rFonts w:ascii="Times New Roman" w:hAnsi="Times New Roman" w:cs="Times New Roman"/>
          <w:sz w:val="24"/>
          <w:szCs w:val="24"/>
        </w:rPr>
      </w:pPr>
      <w:r>
        <w:rPr>
          <w:rFonts w:ascii="Times New Roman" w:hAnsi="Times New Roman" w:cs="Times New Roman"/>
          <w:sz w:val="24"/>
          <w:szCs w:val="24"/>
        </w:rPr>
        <w:t>A já jsem se rozhodla, že chci tuto hru začít hrát s Tebou, Vasile</w:t>
      </w:r>
      <w:r w:rsidR="00627721">
        <w:rPr>
          <w:rFonts w:ascii="Times New Roman" w:hAnsi="Times New Roman" w:cs="Times New Roman"/>
          <w:sz w:val="24"/>
          <w:szCs w:val="24"/>
        </w:rPr>
        <w:t>,</w:t>
      </w:r>
      <w:r>
        <w:rPr>
          <w:rFonts w:ascii="Times New Roman" w:hAnsi="Times New Roman" w:cs="Times New Roman"/>
          <w:sz w:val="24"/>
          <w:szCs w:val="24"/>
        </w:rPr>
        <w:t xml:space="preserve"> a až potom jí rozšířit do světa, takže pojď! Budeme mistři hry spolu! </w:t>
      </w:r>
    </w:p>
    <w:p w:rsidR="006310BB" w:rsidRPr="006310BB" w:rsidRDefault="006310BB" w:rsidP="000400D4">
      <w:pPr>
        <w:jc w:val="both"/>
        <w:rPr>
          <w:rFonts w:ascii="Times New Roman" w:hAnsi="Times New Roman" w:cs="Times New Roman"/>
          <w:sz w:val="2"/>
          <w:szCs w:val="24"/>
        </w:rPr>
      </w:pPr>
    </w:p>
    <w:p w:rsidR="00B60F85" w:rsidRDefault="00B60F85" w:rsidP="000400D4">
      <w:pPr>
        <w:jc w:val="both"/>
        <w:rPr>
          <w:rFonts w:ascii="Times New Roman" w:hAnsi="Times New Roman" w:cs="Times New Roman"/>
          <w:sz w:val="24"/>
          <w:szCs w:val="24"/>
        </w:rPr>
      </w:pPr>
      <w:r>
        <w:rPr>
          <w:rFonts w:ascii="Times New Roman" w:hAnsi="Times New Roman" w:cs="Times New Roman"/>
          <w:sz w:val="24"/>
          <w:szCs w:val="24"/>
        </w:rPr>
        <w:tab/>
        <w:t>Ahoj!</w:t>
      </w:r>
    </w:p>
    <w:p w:rsidR="00B60F85" w:rsidRDefault="00A634EE" w:rsidP="000400D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Tereza </w:t>
      </w:r>
    </w:p>
    <w:p w:rsidR="00A634EE" w:rsidRDefault="00A634EE" w:rsidP="000400D4">
      <w:pPr>
        <w:jc w:val="both"/>
        <w:rPr>
          <w:rFonts w:ascii="Times New Roman" w:hAnsi="Times New Roman" w:cs="Times New Roman"/>
          <w:sz w:val="24"/>
          <w:szCs w:val="24"/>
        </w:rPr>
      </w:pPr>
    </w:p>
    <w:p w:rsidR="00A634EE" w:rsidRDefault="00A634EE" w:rsidP="000400D4">
      <w:pPr>
        <w:jc w:val="both"/>
        <w:rPr>
          <w:rFonts w:ascii="Times New Roman" w:hAnsi="Times New Roman" w:cs="Times New Roman"/>
          <w:sz w:val="24"/>
          <w:szCs w:val="24"/>
        </w:rPr>
      </w:pPr>
    </w:p>
    <w:p w:rsidR="00A634EE" w:rsidRDefault="00A634EE" w:rsidP="000400D4">
      <w:pPr>
        <w:jc w:val="both"/>
        <w:rPr>
          <w:rFonts w:ascii="Times New Roman" w:hAnsi="Times New Roman" w:cs="Times New Roman"/>
          <w:sz w:val="24"/>
          <w:szCs w:val="24"/>
        </w:rPr>
      </w:pPr>
    </w:p>
    <w:p w:rsidR="00A634EE" w:rsidRDefault="00A634EE" w:rsidP="00A634EE">
      <w:pPr>
        <w:ind w:left="708" w:hanging="708"/>
        <w:rPr>
          <w:rFonts w:ascii="Helvetica" w:hAnsi="Helvetica" w:cs="Helvetica"/>
          <w:sz w:val="24"/>
          <w:szCs w:val="24"/>
        </w:rPr>
      </w:pPr>
      <w:r>
        <w:rPr>
          <w:rFonts w:ascii="Helvetica" w:hAnsi="Helvetica" w:cs="Helvetica"/>
          <w:sz w:val="24"/>
          <w:szCs w:val="24"/>
        </w:rPr>
        <w:t>Tereza</w:t>
      </w:r>
      <w:bookmarkStart w:id="0" w:name="_GoBack"/>
      <w:bookmarkEnd w:id="0"/>
      <w:r>
        <w:rPr>
          <w:rFonts w:ascii="Helvetica" w:hAnsi="Helvetica" w:cs="Helvetica"/>
          <w:sz w:val="24"/>
          <w:szCs w:val="24"/>
        </w:rPr>
        <w:t xml:space="preserve"> - ZŠ Libčice nad Vltavou – 5.B</w:t>
      </w:r>
    </w:p>
    <w:p w:rsidR="00A634EE" w:rsidRPr="000400D4" w:rsidRDefault="00A634EE" w:rsidP="000400D4">
      <w:pPr>
        <w:jc w:val="both"/>
        <w:rPr>
          <w:rFonts w:ascii="Times New Roman" w:hAnsi="Times New Roman" w:cs="Times New Roman"/>
          <w:sz w:val="24"/>
          <w:szCs w:val="24"/>
        </w:rPr>
      </w:pPr>
    </w:p>
    <w:sectPr w:rsidR="00A634EE" w:rsidRPr="000400D4" w:rsidSect="001B2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90D"/>
    <w:multiLevelType w:val="hybridMultilevel"/>
    <w:tmpl w:val="C068EEEE"/>
    <w:lvl w:ilvl="0" w:tplc="B97075A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046C5F"/>
    <w:multiLevelType w:val="hybridMultilevel"/>
    <w:tmpl w:val="D21CF99C"/>
    <w:lvl w:ilvl="0" w:tplc="0C4037BE">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78974A1"/>
    <w:multiLevelType w:val="hybridMultilevel"/>
    <w:tmpl w:val="7676174E"/>
    <w:lvl w:ilvl="0" w:tplc="296A452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E8156E"/>
    <w:multiLevelType w:val="hybridMultilevel"/>
    <w:tmpl w:val="EE9A39E0"/>
    <w:lvl w:ilvl="0" w:tplc="77D224D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C"/>
    <w:rsid w:val="00002D3B"/>
    <w:rsid w:val="000400D4"/>
    <w:rsid w:val="000B13E4"/>
    <w:rsid w:val="00156246"/>
    <w:rsid w:val="001B2F75"/>
    <w:rsid w:val="001B744E"/>
    <w:rsid w:val="00235DA0"/>
    <w:rsid w:val="0033416D"/>
    <w:rsid w:val="003A0436"/>
    <w:rsid w:val="003A7978"/>
    <w:rsid w:val="00627721"/>
    <w:rsid w:val="006310BB"/>
    <w:rsid w:val="00643B8D"/>
    <w:rsid w:val="00720701"/>
    <w:rsid w:val="00775C1A"/>
    <w:rsid w:val="0081764A"/>
    <w:rsid w:val="00914367"/>
    <w:rsid w:val="00921A79"/>
    <w:rsid w:val="009D437C"/>
    <w:rsid w:val="00A12134"/>
    <w:rsid w:val="00A4274E"/>
    <w:rsid w:val="00A634EE"/>
    <w:rsid w:val="00AB3A6B"/>
    <w:rsid w:val="00B60F85"/>
    <w:rsid w:val="00BF7134"/>
    <w:rsid w:val="00D1015E"/>
    <w:rsid w:val="00D31B38"/>
    <w:rsid w:val="00D9075E"/>
    <w:rsid w:val="00DC6495"/>
    <w:rsid w:val="00EC6D38"/>
    <w:rsid w:val="00F45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D90C"/>
  <w15:docId w15:val="{6818BACC-6EBA-4574-AFAD-D7D4A8A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20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20701"/>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EC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82D2C-3CF3-4B45-B5B8-178F3926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5210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ves.terka723@gmail.com</dc:creator>
  <cp:keywords/>
  <dc:description/>
  <cp:lastModifiedBy>Katarina Loskotová</cp:lastModifiedBy>
  <cp:revision>4</cp:revision>
  <dcterms:created xsi:type="dcterms:W3CDTF">2020-05-11T06:19:00Z</dcterms:created>
  <dcterms:modified xsi:type="dcterms:W3CDTF">2020-05-11T06:24:00Z</dcterms:modified>
</cp:coreProperties>
</file>